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D7332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1BFE0913" w:rsidR="00027B83" w:rsidRDefault="00A5659D">
            <w:pPr>
              <w:jc w:val="both"/>
              <w:rPr>
                <w:kern w:val="2"/>
                <w:szCs w:val="24"/>
              </w:rPr>
            </w:pPr>
            <w:r w:rsidRPr="00A5659D">
              <w:rPr>
                <w:kern w:val="2"/>
                <w:szCs w:val="24"/>
              </w:rPr>
              <w:t>Saugios e. mokymosi platformos kūrimo paslaugų pagal projektą EdTech4BY</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7EF207E8" w14:textId="3AD705DC" w:rsidR="005C4F4D" w:rsidRPr="005C4F4D" w:rsidRDefault="005C4F4D" w:rsidP="005C4F4D">
            <w:pPr>
              <w:rPr>
                <w:kern w:val="2"/>
                <w:szCs w:val="24"/>
              </w:rPr>
            </w:pPr>
            <w:r w:rsidRPr="005C4F4D">
              <w:rPr>
                <w:kern w:val="2"/>
                <w:szCs w:val="24"/>
              </w:rPr>
              <w:t>Tiekėjas įsipareigoja Sutartyje numatytomis sąlygomis suteikti Pirkėjui saugios e. mokymosi platformos kūrimo, diegimo ir palaikymo paslaugas pagal projektą „EdTech4BY“ (toliau – Paslaugos).</w:t>
            </w:r>
          </w:p>
          <w:p w14:paraId="26263F9A" w14:textId="77777777" w:rsidR="005C4F4D" w:rsidRPr="005C4F4D" w:rsidRDefault="005C4F4D" w:rsidP="005C4F4D">
            <w:pPr>
              <w:rPr>
                <w:kern w:val="2"/>
                <w:szCs w:val="24"/>
              </w:rPr>
            </w:pPr>
          </w:p>
          <w:p w14:paraId="2462B536" w14:textId="77777777" w:rsidR="005C4F4D" w:rsidRPr="005C4F4D" w:rsidRDefault="005C4F4D" w:rsidP="005C4F4D">
            <w:pPr>
              <w:rPr>
                <w:kern w:val="2"/>
                <w:szCs w:val="24"/>
              </w:rPr>
            </w:pPr>
            <w:r w:rsidRPr="005C4F4D">
              <w:rPr>
                <w:kern w:val="2"/>
                <w:szCs w:val="24"/>
              </w:rPr>
              <w:t>Paslaugos apima e. mokymosi platformos sukūrimą, jos įdiegimą, testavimą, dokumentacijos parengimą, naudotojų mokymus, techninės priežiūros ir palaikymo paslaugas, įskaitant debesijos infrastruktūros ir saugumo sprendimų įgyvendinimą pagal Techninės specifikacijos reikalavimus.</w:t>
            </w:r>
          </w:p>
          <w:p w14:paraId="79CEB048" w14:textId="77777777" w:rsidR="005C4F4D" w:rsidRPr="005C4F4D" w:rsidRDefault="005C4F4D" w:rsidP="005C4F4D">
            <w:pPr>
              <w:rPr>
                <w:kern w:val="2"/>
                <w:szCs w:val="24"/>
              </w:rPr>
            </w:pPr>
          </w:p>
          <w:p w14:paraId="094DA7EE" w14:textId="77777777" w:rsidR="005C4F4D" w:rsidRPr="005C4F4D" w:rsidRDefault="005C4F4D" w:rsidP="005C4F4D">
            <w:pPr>
              <w:rPr>
                <w:kern w:val="2"/>
                <w:szCs w:val="24"/>
              </w:rPr>
            </w:pPr>
            <w:r w:rsidRPr="005C4F4D">
              <w:rPr>
                <w:kern w:val="2"/>
                <w:szCs w:val="24"/>
              </w:rPr>
              <w:t>Paslaugų apimtis apibrėžta Techninėje specifikacijoje ir apima visą projekto įgyvendinimo ciklą – nuo platformos sukūrimo iki 36 mėnesių palaikymo laikotarpio.</w:t>
            </w:r>
          </w:p>
          <w:p w14:paraId="03300CFD" w14:textId="77777777" w:rsidR="005C4F4D" w:rsidRPr="005C4F4D" w:rsidRDefault="005C4F4D" w:rsidP="005C4F4D">
            <w:pPr>
              <w:rPr>
                <w:kern w:val="2"/>
                <w:szCs w:val="24"/>
              </w:rPr>
            </w:pPr>
          </w:p>
          <w:p w14:paraId="27730B38" w14:textId="656EE9E0" w:rsidR="00027B83" w:rsidRDefault="005C4F4D" w:rsidP="005C4F4D">
            <w:pPr>
              <w:rPr>
                <w:color w:val="000000"/>
                <w:kern w:val="2"/>
                <w:szCs w:val="24"/>
              </w:rPr>
            </w:pPr>
            <w:r w:rsidRPr="005C4F4D">
              <w:rPr>
                <w:kern w:val="2"/>
                <w:szCs w:val="24"/>
              </w:rPr>
              <w:t>Išsamus Paslaugų aprašymas ir kiti reikalavimai teikiamoms Paslaugoms nustatyti Sutarties priede Nr. 1 „Techninė specifikacija“ ir Sutarties priede Nr. 2 „Tiekėjo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444ECB23" w:rsidR="00027B83" w:rsidRDefault="0062257F">
            <w:pPr>
              <w:rPr>
                <w:kern w:val="2"/>
                <w:szCs w:val="24"/>
              </w:rPr>
            </w:pPr>
            <w:r w:rsidRPr="0062257F">
              <w:rPr>
                <w:kern w:val="2"/>
                <w:szCs w:val="24"/>
                <w:highlight w:val="yellow"/>
              </w:rPr>
              <w:t>CVP IS pirkimo Nr.</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C0E2B5D" w:rsidR="00027B83" w:rsidRDefault="00E7604C">
            <w:pPr>
              <w:rPr>
                <w:kern w:val="2"/>
                <w:szCs w:val="24"/>
              </w:rPr>
            </w:pPr>
            <w:r w:rsidRPr="00E7604C">
              <w:rPr>
                <w:kern w:val="2"/>
                <w:szCs w:val="24"/>
              </w:rPr>
              <w:t xml:space="preserve">Europos Sąjungos lėšomis bendrai finansuojamo projekto Nr. ENI/2020/418-132, pavadinimas „EdTech4BY (EU4Belarus – </w:t>
            </w:r>
            <w:proofErr w:type="spellStart"/>
            <w:r w:rsidRPr="00E7604C">
              <w:rPr>
                <w:kern w:val="2"/>
                <w:szCs w:val="24"/>
              </w:rPr>
              <w:t>Support</w:t>
            </w:r>
            <w:proofErr w:type="spellEnd"/>
            <w:r w:rsidRPr="00E7604C">
              <w:rPr>
                <w:kern w:val="2"/>
                <w:szCs w:val="24"/>
              </w:rPr>
              <w:t xml:space="preserve"> to </w:t>
            </w:r>
            <w:proofErr w:type="spellStart"/>
            <w:r w:rsidRPr="00E7604C">
              <w:rPr>
                <w:kern w:val="2"/>
                <w:szCs w:val="24"/>
              </w:rPr>
              <w:t>Advanced</w:t>
            </w:r>
            <w:proofErr w:type="spellEnd"/>
            <w:r w:rsidRPr="00E7604C">
              <w:rPr>
                <w:kern w:val="2"/>
                <w:szCs w:val="24"/>
              </w:rPr>
              <w:t xml:space="preserve"> </w:t>
            </w:r>
            <w:proofErr w:type="spellStart"/>
            <w:r w:rsidRPr="00E7604C">
              <w:rPr>
                <w:kern w:val="2"/>
                <w:szCs w:val="24"/>
              </w:rPr>
              <w:t>Learning</w:t>
            </w:r>
            <w:proofErr w:type="spellEnd"/>
            <w:r w:rsidRPr="00E7604C">
              <w:rPr>
                <w:kern w:val="2"/>
                <w:szCs w:val="24"/>
              </w:rPr>
              <w:t xml:space="preserve"> </w:t>
            </w:r>
            <w:proofErr w:type="spellStart"/>
            <w:r w:rsidRPr="00E7604C">
              <w:rPr>
                <w:kern w:val="2"/>
                <w:szCs w:val="24"/>
              </w:rPr>
              <w:t>and</w:t>
            </w:r>
            <w:proofErr w:type="spellEnd"/>
            <w:r w:rsidRPr="00E7604C">
              <w:rPr>
                <w:kern w:val="2"/>
                <w:szCs w:val="24"/>
              </w:rPr>
              <w:t xml:space="preserve"> </w:t>
            </w:r>
            <w:proofErr w:type="spellStart"/>
            <w:r w:rsidRPr="00E7604C">
              <w:rPr>
                <w:kern w:val="2"/>
                <w:szCs w:val="24"/>
              </w:rPr>
              <w:t>Training</w:t>
            </w:r>
            <w:proofErr w:type="spellEnd"/>
            <w:r w:rsidRPr="00E7604C">
              <w:rPr>
                <w:kern w:val="2"/>
                <w:szCs w:val="24"/>
              </w:rPr>
              <w:t>, SALT II)“</w:t>
            </w:r>
            <w:r>
              <w:rPr>
                <w:kern w:val="2"/>
                <w:szCs w:val="24"/>
              </w:rPr>
              <w:t>.</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Default="000B0897">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7A0F9DB4" w14:textId="72F70D01" w:rsidR="00F63BF6" w:rsidRPr="00F63BF6" w:rsidRDefault="00F63BF6" w:rsidP="00F63BF6">
            <w:pPr>
              <w:rPr>
                <w:color w:val="000000"/>
                <w:kern w:val="2"/>
                <w:szCs w:val="24"/>
              </w:rPr>
            </w:pPr>
            <w:r w:rsidRPr="00F63BF6">
              <w:rPr>
                <w:color w:val="000000"/>
                <w:kern w:val="2"/>
                <w:szCs w:val="24"/>
              </w:rPr>
              <w:t>Tiekėjas Paslaugas įsipareigoja suteikti Techninėje specifikacijoje nurodytų etapų eiliškumu, terminais ir sąlygomis.</w:t>
            </w:r>
          </w:p>
          <w:p w14:paraId="4421F58F" w14:textId="77777777" w:rsidR="00F63BF6" w:rsidRPr="00F63BF6" w:rsidRDefault="00F63BF6" w:rsidP="00F63BF6">
            <w:pPr>
              <w:rPr>
                <w:color w:val="000000"/>
                <w:kern w:val="2"/>
                <w:szCs w:val="24"/>
              </w:rPr>
            </w:pPr>
            <w:r w:rsidRPr="00F63BF6">
              <w:rPr>
                <w:color w:val="000000"/>
                <w:kern w:val="2"/>
                <w:szCs w:val="24"/>
              </w:rPr>
              <w:t>Paslaugos teikiamos šiais etapais:</w:t>
            </w:r>
          </w:p>
          <w:p w14:paraId="67714D89" w14:textId="552E8CE0" w:rsidR="00F63BF6" w:rsidRPr="00F63BF6" w:rsidRDefault="00F63BF6" w:rsidP="00F63BF6">
            <w:pPr>
              <w:rPr>
                <w:color w:val="000000"/>
                <w:kern w:val="2"/>
                <w:szCs w:val="24"/>
              </w:rPr>
            </w:pPr>
            <w:r w:rsidRPr="00F63BF6">
              <w:rPr>
                <w:color w:val="000000"/>
                <w:kern w:val="2"/>
                <w:szCs w:val="24"/>
              </w:rPr>
              <w:t>I etapas – Platformos kūrimas, testavimas ir diegimas.</w:t>
            </w:r>
          </w:p>
          <w:p w14:paraId="00B881BA" w14:textId="77777777" w:rsidR="00F63BF6" w:rsidRPr="00F63BF6" w:rsidRDefault="00F63BF6" w:rsidP="00F63BF6">
            <w:pPr>
              <w:rPr>
                <w:color w:val="000000"/>
                <w:kern w:val="2"/>
                <w:szCs w:val="24"/>
              </w:rPr>
            </w:pPr>
            <w:r w:rsidRPr="00F63BF6">
              <w:rPr>
                <w:color w:val="000000"/>
                <w:kern w:val="2"/>
                <w:szCs w:val="24"/>
              </w:rPr>
              <w:t>Tiekėjas įsipareigoja atlikti platformos analizę, sukurti, ištestuoti ir įdiegti e. mokymosi platformą, atitinkančią Techninėje specifikacijoje nustatytus reikalavimus. Šio etapo trukmė – iki 6 (šešių) mėnesių nuo Sutarties įsigaliojimo dienos.</w:t>
            </w:r>
          </w:p>
          <w:p w14:paraId="0370C84A" w14:textId="0A09613A" w:rsidR="00F63BF6" w:rsidRPr="00F63BF6" w:rsidRDefault="00F63BF6" w:rsidP="00F63BF6">
            <w:pPr>
              <w:rPr>
                <w:color w:val="000000"/>
                <w:kern w:val="2"/>
                <w:szCs w:val="24"/>
              </w:rPr>
            </w:pPr>
            <w:r w:rsidRPr="00F63BF6">
              <w:rPr>
                <w:color w:val="000000"/>
                <w:kern w:val="2"/>
                <w:szCs w:val="24"/>
              </w:rPr>
              <w:t>II etapas – Sukurtos platformos techninė priežiūra ir palaikymas.</w:t>
            </w:r>
          </w:p>
          <w:p w14:paraId="2A79FEE3" w14:textId="3AA68D12" w:rsidR="00F63BF6" w:rsidRPr="00F63BF6" w:rsidRDefault="00F63BF6" w:rsidP="00F63BF6">
            <w:pPr>
              <w:rPr>
                <w:color w:val="000000"/>
                <w:kern w:val="2"/>
                <w:szCs w:val="24"/>
              </w:rPr>
            </w:pPr>
            <w:r w:rsidRPr="00F63BF6">
              <w:rPr>
                <w:color w:val="000000"/>
                <w:kern w:val="2"/>
                <w:szCs w:val="24"/>
              </w:rPr>
              <w:t>Po platformos įdiegimo Tiekėjas įsipareigoja teikti priežiūros, atnaujinimų, incidentų valdymo ir naudotojų palaikymo paslaugas 36 (trisdešimt šešis) mėnesius nuo I etapo Paslaugų perdavimo–priėmimo akto pasirašymo dienos.</w:t>
            </w:r>
          </w:p>
          <w:p w14:paraId="7074E643" w14:textId="25341DDD" w:rsidR="00027B83" w:rsidRDefault="00F63BF6" w:rsidP="00F63BF6">
            <w:pPr>
              <w:rPr>
                <w:kern w:val="2"/>
                <w:szCs w:val="24"/>
              </w:rPr>
            </w:pPr>
            <w:r w:rsidRPr="00F63BF6">
              <w:rPr>
                <w:color w:val="000000"/>
                <w:kern w:val="2"/>
                <w:szCs w:val="24"/>
              </w:rPr>
              <w:t>Paslaugos laikomos suteiktomis, kai kiekvieno etapo pabaigoje Pirkėjas ir Tiekėjas pasirašo Paslaugų perdavimo–priėmimo aktą, patvirtinantį, kad Paslaugos atitinka Sutarties ir Techninės specifikacijos reikalavimus.</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lastRenderedPageBreak/>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3DB818C"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66115EC7" w:rsidR="00027B83" w:rsidRDefault="00027B83">
            <w:pPr>
              <w:rPr>
                <w:szCs w:val="24"/>
              </w:rPr>
            </w:pPr>
          </w:p>
        </w:tc>
      </w:tr>
      <w:tr w:rsidR="00027B83"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60E4C7F4" w:rsidR="009F5AA1" w:rsidRPr="009F5AA1" w:rsidRDefault="000B0897" w:rsidP="009F5AA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26E2BA7D" w14:textId="2ED7F92C"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11BF2A1F" w14:textId="33674047" w:rsidR="00AD2233" w:rsidRPr="00AD2233" w:rsidRDefault="00AF629B" w:rsidP="00AD2233">
            <w:pPr>
              <w:rPr>
                <w:kern w:val="2"/>
                <w:szCs w:val="24"/>
              </w:rPr>
            </w:pPr>
            <w:r w:rsidRPr="00AF629B">
              <w:rPr>
                <w:kern w:val="2"/>
                <w:szCs w:val="24"/>
              </w:rPr>
              <w:t>Tiekėjas, įvykdęs visus Sutartyje ir Techninėje specifikacijoje nustatytus įsipareigojimus, privalo pateikti šiuos dokumentus</w:t>
            </w:r>
            <w:r w:rsidR="00AD2233" w:rsidRPr="00AD2233">
              <w:rPr>
                <w:kern w:val="2"/>
                <w:szCs w:val="24"/>
              </w:rPr>
              <w:t>:</w:t>
            </w:r>
          </w:p>
          <w:p w14:paraId="6B386F7A" w14:textId="3311F748" w:rsidR="00AD2233" w:rsidRPr="00AD2233" w:rsidRDefault="00AD2233" w:rsidP="00AD2233">
            <w:pPr>
              <w:rPr>
                <w:kern w:val="2"/>
                <w:szCs w:val="24"/>
              </w:rPr>
            </w:pPr>
            <w:r>
              <w:rPr>
                <w:kern w:val="2"/>
                <w:szCs w:val="24"/>
              </w:rPr>
              <w:t xml:space="preserve">4.5.1. </w:t>
            </w:r>
            <w:r w:rsidR="00A42F58" w:rsidRPr="00A42F58">
              <w:rPr>
                <w:kern w:val="2"/>
                <w:szCs w:val="24"/>
              </w:rPr>
              <w:t>Paslaugų perdavimo–priėmimo aktą, pasirašytą abiejų Šalių, kuriuo patvirtinama, kad visos Sutartyje numatytos paslaugos suteiktos tinkamai ir atitinka Techninės specifikacijos reikalavimus</w:t>
            </w:r>
            <w:r w:rsidRPr="00AD2233">
              <w:rPr>
                <w:kern w:val="2"/>
                <w:szCs w:val="24"/>
              </w:rPr>
              <w:t>.</w:t>
            </w:r>
          </w:p>
          <w:p w14:paraId="406563FC" w14:textId="51783DDE" w:rsidR="00AD2233" w:rsidRPr="00AD2233" w:rsidRDefault="00294710" w:rsidP="00AD2233">
            <w:pPr>
              <w:rPr>
                <w:kern w:val="2"/>
                <w:szCs w:val="24"/>
              </w:rPr>
            </w:pPr>
            <w:r>
              <w:rPr>
                <w:kern w:val="2"/>
                <w:szCs w:val="24"/>
              </w:rPr>
              <w:t xml:space="preserve">4.5.2. </w:t>
            </w:r>
            <w:r w:rsidR="00D2244F" w:rsidRPr="00D2244F">
              <w:rPr>
                <w:kern w:val="2"/>
                <w:szCs w:val="24"/>
              </w:rPr>
              <w:t>Sąskaitą faktūrą, pateikiamą per informacinę sistemą SABIS kartu su Paslaugų perdavimo–priėmimo aktu</w:t>
            </w:r>
            <w:r w:rsidR="00AD2233" w:rsidRPr="00AD2233">
              <w:rPr>
                <w:kern w:val="2"/>
                <w:szCs w:val="24"/>
              </w:rPr>
              <w:t>.</w:t>
            </w:r>
          </w:p>
          <w:p w14:paraId="459875FC" w14:textId="27F5A5CE" w:rsidR="00AD2233" w:rsidRPr="00AD2233" w:rsidRDefault="00294710" w:rsidP="00AD2233">
            <w:pPr>
              <w:rPr>
                <w:kern w:val="2"/>
                <w:szCs w:val="24"/>
              </w:rPr>
            </w:pPr>
            <w:r>
              <w:rPr>
                <w:kern w:val="2"/>
                <w:szCs w:val="24"/>
              </w:rPr>
              <w:t xml:space="preserve">4.5.3. </w:t>
            </w:r>
            <w:r w:rsidR="00D2244F" w:rsidRPr="00D2244F">
              <w:rPr>
                <w:kern w:val="2"/>
                <w:szCs w:val="24"/>
              </w:rPr>
              <w:t>Naudotojo ir techninę dokumentaciją, apimančią platformos architektūros, funkcionalumo, saugumo ir administravimo aprašus</w:t>
            </w:r>
            <w:r w:rsidR="00AD2233" w:rsidRPr="00AD2233">
              <w:rPr>
                <w:kern w:val="2"/>
                <w:szCs w:val="24"/>
              </w:rPr>
              <w:t>.</w:t>
            </w:r>
          </w:p>
          <w:p w14:paraId="4C782037" w14:textId="11E7380E" w:rsidR="00AD2233" w:rsidRPr="00AD2233" w:rsidRDefault="00460420" w:rsidP="00AD2233">
            <w:pPr>
              <w:rPr>
                <w:kern w:val="2"/>
                <w:szCs w:val="24"/>
              </w:rPr>
            </w:pPr>
            <w:r>
              <w:rPr>
                <w:kern w:val="2"/>
                <w:szCs w:val="24"/>
              </w:rPr>
              <w:t xml:space="preserve">4.5.4. </w:t>
            </w:r>
            <w:r w:rsidR="00D2244F" w:rsidRPr="00D2244F">
              <w:rPr>
                <w:kern w:val="2"/>
                <w:szCs w:val="24"/>
              </w:rPr>
              <w:t>Mokymų įgyvendinimo ataskaitą ir mokymų medžiagą, patvirtinančią, kad naudotojai ir administratoriai buvo apmokyti naudotis sukurta sistema</w:t>
            </w:r>
            <w:r w:rsidR="00AD2233" w:rsidRPr="00AD2233">
              <w:rPr>
                <w:kern w:val="2"/>
                <w:szCs w:val="24"/>
              </w:rPr>
              <w:t>.</w:t>
            </w:r>
          </w:p>
          <w:p w14:paraId="1E2CE495" w14:textId="77777777" w:rsidR="00460420" w:rsidRDefault="00460420" w:rsidP="00AD2233">
            <w:pPr>
              <w:rPr>
                <w:kern w:val="2"/>
                <w:szCs w:val="24"/>
              </w:rPr>
            </w:pPr>
          </w:p>
          <w:p w14:paraId="0CE28B9D" w14:textId="72ED8C51" w:rsidR="00027B83" w:rsidRDefault="00AD2233" w:rsidP="00AD2233">
            <w:pPr>
              <w:rPr>
                <w:szCs w:val="24"/>
              </w:rPr>
            </w:pPr>
            <w:r w:rsidRPr="00AD2233">
              <w:rPr>
                <w:kern w:val="2"/>
                <w:szCs w:val="24"/>
              </w:rPr>
              <w:t>Tiekėjui nepateikus bent vieno iš nurodytų dokumentų, laikoma, kad Paslaugos (ar jų dalis) nėra tinkamai suteiktos pagal Sutarties reikalavimus ir negali būti priimtos Pirkėjo.</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B483928" w14:textId="77777777" w:rsidR="00027B83" w:rsidRDefault="000B0897">
            <w:pPr>
              <w:rPr>
                <w:kern w:val="2"/>
                <w:szCs w:val="24"/>
              </w:rPr>
            </w:pPr>
            <w:r>
              <w:rPr>
                <w:kern w:val="2"/>
                <w:szCs w:val="24"/>
              </w:rPr>
              <w:t>Fiksuotos kainos kainodara</w:t>
            </w:r>
          </w:p>
          <w:p w14:paraId="3CC58188" w14:textId="77777777" w:rsidR="00027B83" w:rsidRDefault="00027B83">
            <w:pPr>
              <w:rPr>
                <w:kern w:val="2"/>
                <w:szCs w:val="24"/>
              </w:rPr>
            </w:pPr>
          </w:p>
          <w:p w14:paraId="1199C3A4" w14:textId="2B6A678C" w:rsidR="00027B83" w:rsidRDefault="00027B83">
            <w:pPr>
              <w:rPr>
                <w:color w:val="4472C4"/>
                <w:kern w:val="2"/>
                <w:szCs w:val="24"/>
              </w:rPr>
            </w:pP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027B83" w:rsidRDefault="00027B83" w:rsidP="00D2244F">
            <w:pPr>
              <w:jc w:val="both"/>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 xml:space="preserve">radinės Sutarties vertė yra lygi Tiekėjo pasiūlymo kainai be PVM, nurodytai už visą pirkimo </w:t>
            </w:r>
            <w:r>
              <w:rPr>
                <w:color w:val="000000"/>
                <w:kern w:val="2"/>
                <w:szCs w:val="24"/>
              </w:rPr>
              <w:lastRenderedPageBreak/>
              <w:t>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337D8A1D" w:rsidR="00027B83" w:rsidRPr="00D2244F" w:rsidRDefault="000B0897">
            <w:pPr>
              <w:rPr>
                <w:color w:val="000000"/>
                <w:kern w:val="2"/>
                <w:szCs w:val="24"/>
              </w:rPr>
            </w:pPr>
            <w:r w:rsidRPr="00D2244F">
              <w:rPr>
                <w:color w:val="000000"/>
                <w:kern w:val="2"/>
                <w:szCs w:val="24"/>
              </w:rPr>
              <w:t>Sutarties kaina bus perskaičiuojami:</w:t>
            </w:r>
          </w:p>
          <w:p w14:paraId="662EA503" w14:textId="28E3CE8A" w:rsidR="00027B83" w:rsidRPr="00C502D6" w:rsidRDefault="000B0897" w:rsidP="00C502D6">
            <w:pPr>
              <w:rPr>
                <w:color w:val="000000"/>
                <w:kern w:val="2"/>
                <w:szCs w:val="24"/>
              </w:rPr>
            </w:pPr>
            <w:r w:rsidRPr="00D2244F">
              <w:rPr>
                <w:color w:val="000000"/>
                <w:kern w:val="2"/>
                <w:szCs w:val="24"/>
              </w:rPr>
              <w:t>5.3.1. dėl PVM tarifo pasikeitimo</w:t>
            </w:r>
            <w:r w:rsidR="00C502D6">
              <w:rPr>
                <w:color w:val="000000"/>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003B6F2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34D2BE09" w14:textId="3FE76240" w:rsidR="006F0803" w:rsidRDefault="006F0803" w:rsidP="006F0803">
            <w:pPr>
              <w:rPr>
                <w:b/>
                <w:kern w:val="2"/>
                <w:szCs w:val="24"/>
              </w:rPr>
            </w:pPr>
          </w:p>
        </w:tc>
        <w:tc>
          <w:tcPr>
            <w:tcW w:w="6441" w:type="dxa"/>
            <w:gridSpan w:val="2"/>
          </w:tcPr>
          <w:p w14:paraId="6D9B01A0" w14:textId="77777777" w:rsidR="006F0803" w:rsidRDefault="006F0803" w:rsidP="006F0803">
            <w:pPr>
              <w:rPr>
                <w:szCs w:val="24"/>
              </w:rPr>
            </w:pPr>
            <w:r>
              <w:rPr>
                <w:kern w:val="2"/>
                <w:szCs w:val="24"/>
              </w:rPr>
              <w:t>Netaikoma</w:t>
            </w:r>
          </w:p>
          <w:p w14:paraId="38752C12" w14:textId="4F249A0C" w:rsidR="006F0803" w:rsidRDefault="006F0803" w:rsidP="006F0803">
            <w:pPr>
              <w:rPr>
                <w:color w:val="4472C4"/>
                <w:kern w:val="2"/>
                <w:szCs w:val="24"/>
              </w:rPr>
            </w:pP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046D2803"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57873288"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4E781C8E" w14:textId="77777777" w:rsidR="000E1535" w:rsidRPr="000E1535" w:rsidRDefault="000E1535" w:rsidP="000E1535">
            <w:pPr>
              <w:rPr>
                <w:kern w:val="2"/>
                <w:szCs w:val="24"/>
              </w:rPr>
            </w:pPr>
            <w:r w:rsidRPr="000E1535">
              <w:rPr>
                <w:kern w:val="2"/>
                <w:szCs w:val="24"/>
              </w:rPr>
              <w:t>Pirkėjas atsiskaito su Tiekėju ne vėliau kaip per 30 (trisdešimt) kalendorinių dienų nuo tinkamai pateiktos Sąskaitos faktūros gavimo dienos per informacinę sistemą SABIS, kai Pirkėjas pasirašo Paslaugų perdavimo–priėmimo aktą, patvirtinantį, kad visos Sutartyje numatytos Paslaugos suteiktos tinkamai.</w:t>
            </w:r>
          </w:p>
          <w:p w14:paraId="70EC434F" w14:textId="77777777" w:rsidR="000E1535" w:rsidRPr="000E1535" w:rsidRDefault="000E1535" w:rsidP="000E1535">
            <w:pPr>
              <w:rPr>
                <w:kern w:val="2"/>
                <w:szCs w:val="24"/>
              </w:rPr>
            </w:pPr>
          </w:p>
          <w:p w14:paraId="32DF11BB" w14:textId="77777777" w:rsidR="000E1535" w:rsidRPr="000E1535" w:rsidRDefault="000E1535" w:rsidP="000E1535">
            <w:pPr>
              <w:rPr>
                <w:kern w:val="2"/>
                <w:szCs w:val="24"/>
              </w:rPr>
            </w:pPr>
            <w:r w:rsidRPr="000E1535">
              <w:rPr>
                <w:kern w:val="2"/>
                <w:szCs w:val="24"/>
              </w:rPr>
              <w:t>Apmokėjimo sąlygos:</w:t>
            </w:r>
          </w:p>
          <w:p w14:paraId="2E393D74" w14:textId="32B7F94B" w:rsidR="00027B83" w:rsidRDefault="000E1535" w:rsidP="000E1535">
            <w:pPr>
              <w:rPr>
                <w:color w:val="4472C4"/>
                <w:kern w:val="2"/>
                <w:szCs w:val="24"/>
                <w:shd w:val="clear" w:color="auto" w:fill="FFFFFF"/>
              </w:rPr>
            </w:pPr>
            <w:r w:rsidRPr="000E1535">
              <w:rPr>
                <w:kern w:val="2"/>
                <w:szCs w:val="24"/>
              </w:rPr>
              <w:t>1) įvykdžius visus sutartinius įsipareigojimus, sumokama visa Sutarties kaina.</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BE54E77" w:rsidR="006F0803" w:rsidRPr="000E1535" w:rsidRDefault="006F0803" w:rsidP="000E1535">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484D3CA2"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lastRenderedPageBreak/>
              <w:t>6.1. Garantinis terminas</w:t>
            </w:r>
          </w:p>
        </w:tc>
        <w:tc>
          <w:tcPr>
            <w:tcW w:w="6441" w:type="dxa"/>
            <w:gridSpan w:val="2"/>
          </w:tcPr>
          <w:p w14:paraId="09A03296" w14:textId="77777777" w:rsidR="00783BF3" w:rsidRPr="00783BF3" w:rsidRDefault="00783BF3" w:rsidP="00783BF3">
            <w:pPr>
              <w:rPr>
                <w:kern w:val="2"/>
                <w:szCs w:val="24"/>
              </w:rPr>
            </w:pPr>
            <w:r w:rsidRPr="00783BF3">
              <w:rPr>
                <w:kern w:val="2"/>
                <w:szCs w:val="24"/>
              </w:rPr>
              <w:t>Paslaugoms taikomas Techninėje specifikacijoje nustatytas garantinis terminas, kuris yra 36 (trisdešimt šeši) mėnesiai nuo Paslaugų perdavimo–priėmimo akto pasirašymo dienos.</w:t>
            </w:r>
          </w:p>
          <w:p w14:paraId="61C16813" w14:textId="77777777" w:rsidR="00783BF3" w:rsidRPr="00783BF3" w:rsidRDefault="00783BF3" w:rsidP="00783BF3">
            <w:pPr>
              <w:rPr>
                <w:kern w:val="2"/>
                <w:szCs w:val="24"/>
              </w:rPr>
            </w:pPr>
          </w:p>
          <w:p w14:paraId="606FD54D" w14:textId="53C29AF6" w:rsidR="006F0803" w:rsidRDefault="00783BF3" w:rsidP="00783BF3">
            <w:pPr>
              <w:rPr>
                <w:szCs w:val="24"/>
              </w:rPr>
            </w:pPr>
            <w:r w:rsidRPr="00783BF3">
              <w:rPr>
                <w:kern w:val="2"/>
                <w:szCs w:val="24"/>
              </w:rPr>
              <w:t>Garantiniu laikotarpiu Tiekėjas įsipareigoja neatlygintinai pašalinti visus programinės įrangos veikimo sutrikimus, klaidas, neatitikimus ar kitus trūkumus, kurie atsiranda ne dėl Pirkėjo kaltės, užtikrinti sistemos priežiūrą, atnaujinimus ir techninį palaikymą.</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38DAABFD" w14:textId="77777777" w:rsidR="00582DA0" w:rsidRPr="00582DA0" w:rsidRDefault="00582DA0" w:rsidP="00582DA0">
            <w:pPr>
              <w:rPr>
                <w:kern w:val="2"/>
                <w:szCs w:val="24"/>
              </w:rPr>
            </w:pPr>
            <w:r w:rsidRPr="00582DA0">
              <w:rPr>
                <w:kern w:val="2"/>
                <w:szCs w:val="24"/>
              </w:rPr>
              <w:t>Sutartyje nurodytu garantinio termino laikotarpiu nustačius Paslaugų trūkumų, Tiekėjas privalo nedelsdamas pradėti jų šalinimą ir pašalinti trūkumus ne vėliau kaip per 5 (penkias) darbo dienas nuo rašytinės Pirkėjo pretenzijos ar pranešimo gavimo dienos.</w:t>
            </w:r>
          </w:p>
          <w:p w14:paraId="3804E9C1" w14:textId="77777777" w:rsidR="00582DA0" w:rsidRPr="00582DA0" w:rsidRDefault="00582DA0" w:rsidP="00582DA0">
            <w:pPr>
              <w:rPr>
                <w:kern w:val="2"/>
                <w:szCs w:val="24"/>
              </w:rPr>
            </w:pPr>
          </w:p>
          <w:p w14:paraId="4A64BFAB" w14:textId="2F88755E" w:rsidR="006F0803" w:rsidRDefault="00582DA0" w:rsidP="00582DA0">
            <w:pPr>
              <w:rPr>
                <w:kern w:val="2"/>
                <w:szCs w:val="24"/>
              </w:rPr>
            </w:pPr>
            <w:r w:rsidRPr="00582DA0">
              <w:rPr>
                <w:kern w:val="2"/>
                <w:szCs w:val="24"/>
              </w:rPr>
              <w:t>Jei nustatomi esminiai (sistemos veikimą stabdantys) trūkumai, Tiekėjas privalo pradėti jų šalinimą ne vėliau kaip per 1 (vieną) darbo dieną nuo pranešimo gavimo dienos ir pašalinti juos kiek įmanoma greičiau, bet ne vėliau kaip per 3 (tris) darbo dienas.</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4A9A36CA" w:rsidR="00054AA1" w:rsidRDefault="006F0803" w:rsidP="00054AA1">
            <w:pPr>
              <w:rPr>
                <w:kern w:val="2"/>
                <w:szCs w:val="24"/>
              </w:rPr>
            </w:pPr>
            <w:r>
              <w:rPr>
                <w:kern w:val="2"/>
                <w:szCs w:val="24"/>
              </w:rPr>
              <w:t>Netaikoma</w:t>
            </w:r>
          </w:p>
          <w:p w14:paraId="449C3520" w14:textId="45343E63"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66750350" w:rsidR="00027B83" w:rsidRDefault="000B0897">
            <w:pPr>
              <w:rPr>
                <w:kern w:val="2"/>
                <w:szCs w:val="24"/>
              </w:rPr>
            </w:pPr>
            <w:r>
              <w:rPr>
                <w:kern w:val="2"/>
                <w:szCs w:val="24"/>
              </w:rPr>
              <w:t>Prievolių pagal Sutartį įvykdymas užtikrinamas:</w:t>
            </w:r>
          </w:p>
          <w:p w14:paraId="2D80CD6E" w14:textId="48EF7120" w:rsidR="00027B83" w:rsidRDefault="000B0897">
            <w:pPr>
              <w:rPr>
                <w:kern w:val="2"/>
                <w:szCs w:val="24"/>
              </w:rPr>
            </w:pPr>
            <w:r>
              <w:rPr>
                <w:kern w:val="2"/>
                <w:szCs w:val="24"/>
              </w:rPr>
              <w:t>Netesybomis (delspinigiais, bauda)</w:t>
            </w:r>
            <w:r>
              <w:rPr>
                <w:color w:val="4472C4"/>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1D57477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0925D55" w:rsidR="00027B83" w:rsidRPr="00DC5E86"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CAE0122" w:rsidR="00402199" w:rsidRPr="00DC5E86" w:rsidRDefault="00402199" w:rsidP="00DC5E86">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C5E86">
              <w:rPr>
                <w:bCs/>
                <w:color w:val="000000"/>
                <w:kern w:val="2"/>
                <w:szCs w:val="24"/>
              </w:rPr>
              <w:t>0,02 (dvi šimtosios) procento</w:t>
            </w:r>
            <w:r>
              <w:rPr>
                <w:bCs/>
                <w:color w:val="000000"/>
                <w:kern w:val="2"/>
                <w:szCs w:val="24"/>
              </w:rPr>
              <w:t xml:space="preserve"> dydžio delspinigius nuo neapmokėtos sumos be PVM už kiekvieną vėlavimo </w:t>
            </w:r>
            <w:r w:rsidRPr="00DC5E86">
              <w:rPr>
                <w:bCs/>
                <w:color w:val="000000"/>
                <w:kern w:val="2"/>
                <w:szCs w:val="24"/>
              </w:rPr>
              <w:t>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6B7A753B" w:rsidR="00402199" w:rsidRPr="0019323C" w:rsidRDefault="00402199" w:rsidP="00402199">
            <w:pPr>
              <w:rPr>
                <w:color w:val="000000"/>
                <w:szCs w:val="24"/>
                <w:lang w:val="lt"/>
              </w:rPr>
            </w:pPr>
            <w:r>
              <w:rPr>
                <w:color w:val="000000"/>
                <w:szCs w:val="24"/>
                <w:lang w:val="lt"/>
              </w:rPr>
              <w:t xml:space="preserve">9.2.1. Jeigu Tiekėjas vėluoja suteikti Paslaugas arba nevykdo kitų sutartinių įsipareigojimų, Pirkėjas nuo kitos nei nustatytas </w:t>
            </w:r>
            <w:r>
              <w:rPr>
                <w:color w:val="000000"/>
                <w:szCs w:val="24"/>
                <w:lang w:val="lt"/>
              </w:rPr>
              <w:lastRenderedPageBreak/>
              <w:t xml:space="preserve">terminas dienos Tiekėjui skaičiuoja </w:t>
            </w:r>
            <w:r w:rsidRPr="0019323C">
              <w:rPr>
                <w:color w:val="000000"/>
                <w:szCs w:val="24"/>
                <w:lang w:val="lt"/>
              </w:rPr>
              <w:t xml:space="preserve">0,02 (dvi šimtosios) procento </w:t>
            </w:r>
            <w:r>
              <w:rPr>
                <w:color w:val="000000"/>
                <w:szCs w:val="24"/>
                <w:lang w:val="lt"/>
              </w:rPr>
              <w:t xml:space="preserve">dydžio delspinigius už kiekvieną uždelstą </w:t>
            </w:r>
            <w:r w:rsidRPr="0019323C">
              <w:rPr>
                <w:color w:val="000000"/>
                <w:szCs w:val="24"/>
                <w:lang w:val="lt"/>
              </w:rPr>
              <w:t xml:space="preserve">dieną </w:t>
            </w:r>
            <w:r>
              <w:rPr>
                <w:color w:val="000000"/>
                <w:szCs w:val="24"/>
                <w:lang w:val="lt"/>
              </w:rPr>
              <w:t>nuo laiku nesuteiktų Paslaugų ar kitų sutartinių įsipareigojimų nevykdymo kainos be PVM.</w:t>
            </w:r>
          </w:p>
          <w:p w14:paraId="66025186" w14:textId="45BC0004" w:rsidR="00402199" w:rsidRPr="0019323C" w:rsidRDefault="00402199" w:rsidP="00402199">
            <w:pPr>
              <w:rPr>
                <w:color w:val="000000"/>
                <w:szCs w:val="24"/>
                <w:lang w:val="lt"/>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19323C">
              <w:rPr>
                <w:color w:val="000000"/>
                <w:szCs w:val="24"/>
                <w:lang w:val="lt"/>
              </w:rPr>
              <w:t xml:space="preserve">0,02 (dvi šimtosios) </w:t>
            </w:r>
            <w:r>
              <w:rPr>
                <w:color w:val="000000"/>
                <w:szCs w:val="24"/>
                <w:lang w:val="lt"/>
              </w:rPr>
              <w:t xml:space="preserve">dydžio delspinigius už kiekvieną uždelstą </w:t>
            </w:r>
            <w:r w:rsidRPr="0019323C">
              <w:rPr>
                <w:color w:val="000000"/>
                <w:szCs w:val="24"/>
                <w:lang w:val="lt"/>
              </w:rPr>
              <w:t xml:space="preserve">dieną </w:t>
            </w:r>
            <w:r>
              <w:rPr>
                <w:color w:val="000000"/>
                <w:szCs w:val="24"/>
                <w:lang w:val="lt"/>
              </w:rPr>
              <w:t>nuo laiku negrąžintos permokos kainos be PVM.</w:t>
            </w:r>
          </w:p>
          <w:p w14:paraId="0CCFD233" w14:textId="77777777" w:rsidR="00402199" w:rsidRPr="0019323C" w:rsidRDefault="00402199" w:rsidP="00402199">
            <w:pPr>
              <w:rPr>
                <w:color w:val="000000"/>
                <w:szCs w:val="24"/>
                <w:lang w:val="lt"/>
              </w:rPr>
            </w:pPr>
            <w:r w:rsidRPr="0019323C">
              <w:rPr>
                <w:color w:val="000000"/>
                <w:szCs w:val="24"/>
                <w:lang w:val="lt"/>
              </w:rPr>
              <w:t xml:space="preserve">9.2.3. Tiekėjas privalo sumokėti Pirkėjui netesybas per </w:t>
            </w:r>
            <w:r w:rsidR="00E865E9" w:rsidRPr="0019323C">
              <w:rPr>
                <w:color w:val="000000"/>
                <w:szCs w:val="24"/>
                <w:lang w:val="lt"/>
              </w:rPr>
              <w:t xml:space="preserve">10 </w:t>
            </w:r>
            <w:r w:rsidRPr="0019323C">
              <w:rPr>
                <w:color w:val="000000"/>
                <w:szCs w:val="24"/>
                <w:lang w:val="lt"/>
              </w:rPr>
              <w:t>(</w:t>
            </w:r>
            <w:r w:rsidR="00E865E9" w:rsidRPr="0019323C">
              <w:rPr>
                <w:color w:val="000000"/>
                <w:szCs w:val="24"/>
                <w:lang w:val="lt"/>
              </w:rPr>
              <w:t>dešimt</w:t>
            </w:r>
            <w:r w:rsidRPr="0019323C">
              <w:rPr>
                <w:color w:val="000000"/>
                <w:szCs w:val="24"/>
                <w:lang w:val="lt"/>
              </w:rPr>
              <w:t>) dienų nuo Pirkėjo pareikalavimo, jeigu netesybų suma nėra išskaitoma iš Tiekėjui mokėtinos sumos.</w:t>
            </w:r>
          </w:p>
          <w:p w14:paraId="0E6DFBC8" w14:textId="6D8B7D7F" w:rsidR="00E865E9" w:rsidRPr="0019323C" w:rsidRDefault="00E865E9" w:rsidP="00402199">
            <w:pPr>
              <w:rPr>
                <w:color w:val="000000"/>
                <w:szCs w:val="24"/>
                <w:lang w:val="lt"/>
              </w:rPr>
            </w:pPr>
            <w:r w:rsidRPr="0019323C">
              <w:rPr>
                <w:color w:val="000000"/>
                <w:szCs w:val="24"/>
                <w:lang w:val="lt"/>
              </w:rPr>
              <w:t xml:space="preserve">9.2.4. </w:t>
            </w:r>
            <w:r w:rsidR="0019323C" w:rsidRPr="0019323C">
              <w:rPr>
                <w:color w:val="000000"/>
                <w:szCs w:val="24"/>
                <w:lang w:val="lt"/>
              </w:rPr>
              <w:t>Tiekėjas atsako už visus nuostolius, patirtus dėl jo kaltės padaryto saugumo incidento, įskaitant asmens duomenų nutekėjimą, praradimą ar neteisėtą atskleidimą, ir įsipareigoja savo lėšomis nedelsdamas pašalinti tokių incidentų padarinius bei atlyginti Pirkėjui ar tretiesiems asmenims padarytą žalą.</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551A078A" w14:textId="59BF1D46" w:rsidR="00402199" w:rsidRDefault="00402199" w:rsidP="00402199">
            <w:pPr>
              <w:rPr>
                <w:bCs/>
                <w:szCs w:val="24"/>
              </w:rPr>
            </w:pPr>
            <w:r>
              <w:rPr>
                <w:bCs/>
                <w:kern w:val="2"/>
                <w:szCs w:val="24"/>
              </w:rPr>
              <w:t xml:space="preserve">9.3.1. Nutraukus Sutartį dėl esminio Sutarties pažeidimo, nustatyto Sutarties Specialiosiose sąlygose, mokama </w:t>
            </w:r>
            <w:r w:rsidR="00DA743F">
              <w:rPr>
                <w:bCs/>
                <w:color w:val="4472C4"/>
                <w:kern w:val="2"/>
                <w:szCs w:val="24"/>
              </w:rPr>
              <w:t>20 (dvidešimt)</w:t>
            </w:r>
            <w:r>
              <w:rPr>
                <w:bCs/>
                <w:kern w:val="2"/>
                <w:szCs w:val="24"/>
              </w:rPr>
              <w:t xml:space="preserve"> procentų dydžio bauda nuo Pradinės Sutarties vertės, nurodytos Specialiųjų sąlygų 5.2 punkte.</w:t>
            </w:r>
          </w:p>
          <w:p w14:paraId="7CBFE0C7" w14:textId="7671D05E" w:rsidR="00402199" w:rsidRPr="00FC5B24" w:rsidRDefault="00402199" w:rsidP="00402199">
            <w:pPr>
              <w:rPr>
                <w:bCs/>
                <w:szCs w:val="24"/>
              </w:rPr>
            </w:pPr>
            <w:r>
              <w:rPr>
                <w:bCs/>
                <w:szCs w:val="24"/>
              </w:rPr>
              <w:t xml:space="preserve">9.3.2. Nepagrįstai nutraukus Sutarties vykdymą ne Sutartyje nustatyta tvarka, mokama </w:t>
            </w:r>
            <w:r w:rsidR="00FC5B24">
              <w:rPr>
                <w:bCs/>
                <w:color w:val="4472C4"/>
                <w:kern w:val="2"/>
                <w:szCs w:val="24"/>
              </w:rPr>
              <w:t>20 (dvidešimt)</w:t>
            </w:r>
            <w:r w:rsidR="00FC5B24">
              <w:rPr>
                <w:bCs/>
                <w:kern w:val="2"/>
                <w:szCs w:val="24"/>
              </w:rPr>
              <w:t xml:space="preserve"> </w:t>
            </w:r>
            <w:r>
              <w:rPr>
                <w:bCs/>
                <w:kern w:val="2"/>
                <w:szCs w:val="24"/>
              </w:rPr>
              <w:t>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63FD6AE" w14:textId="5BFB4E66"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25E80DCC" w14:textId="77777777" w:rsidR="00402199" w:rsidRDefault="00402199" w:rsidP="00402199">
            <w:pPr>
              <w:rPr>
                <w:bCs/>
                <w:kern w:val="2"/>
                <w:szCs w:val="24"/>
              </w:rPr>
            </w:pPr>
          </w:p>
          <w:p w14:paraId="748DE540" w14:textId="2606E129"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5CA8A388" w14:textId="32E631EF" w:rsidR="00E63315" w:rsidRPr="00E63315" w:rsidRDefault="00E63315" w:rsidP="00E63315">
            <w:pPr>
              <w:rPr>
                <w:bCs/>
                <w:kern w:val="2"/>
                <w:szCs w:val="24"/>
              </w:rPr>
            </w:pPr>
            <w:r w:rsidRPr="00E63315">
              <w:rPr>
                <w:bCs/>
                <w:kern w:val="2"/>
                <w:szCs w:val="24"/>
              </w:rPr>
              <w:t xml:space="preserve">Jeigu Tiekėjas pažeidžia konfidencialumo reikalavimus ar nevykdo įsipareigojimų, susijusių su duomenų saugumu (įskaitant, bet neapsiribojant, asmens duomenų nutekėjimu, praradimu ar neteisėtu atskleidimu), Tiekėjui taikoma </w:t>
            </w:r>
            <w:r>
              <w:rPr>
                <w:bCs/>
                <w:kern w:val="2"/>
                <w:szCs w:val="24"/>
              </w:rPr>
              <w:t>10</w:t>
            </w:r>
            <w:r w:rsidRPr="00E63315">
              <w:rPr>
                <w:bCs/>
                <w:kern w:val="2"/>
                <w:szCs w:val="24"/>
              </w:rPr>
              <w:t xml:space="preserve"> </w:t>
            </w:r>
            <w:r>
              <w:rPr>
                <w:bCs/>
                <w:kern w:val="2"/>
                <w:szCs w:val="24"/>
              </w:rPr>
              <w:t>dešimties</w:t>
            </w:r>
            <w:r w:rsidRPr="00E63315">
              <w:rPr>
                <w:bCs/>
                <w:kern w:val="2"/>
                <w:szCs w:val="24"/>
              </w:rPr>
              <w:t>) procentų dydžio bauda nuo Pradinės Sutarties vertės, nurodytos Specialiųjų sąlygų 5.2 punkte.</w:t>
            </w:r>
          </w:p>
          <w:p w14:paraId="4C9687AD" w14:textId="77777777" w:rsidR="00E63315" w:rsidRPr="00E63315" w:rsidRDefault="00E63315" w:rsidP="00E63315">
            <w:pPr>
              <w:rPr>
                <w:bCs/>
                <w:kern w:val="2"/>
                <w:szCs w:val="24"/>
              </w:rPr>
            </w:pPr>
          </w:p>
          <w:p w14:paraId="30A99159" w14:textId="45DFC792" w:rsidR="00402199" w:rsidRDefault="00E63315" w:rsidP="00E63315">
            <w:pPr>
              <w:rPr>
                <w:color w:val="4472C4"/>
                <w:kern w:val="2"/>
                <w:szCs w:val="24"/>
              </w:rPr>
            </w:pPr>
            <w:r w:rsidRPr="00E63315">
              <w:rPr>
                <w:bCs/>
                <w:kern w:val="2"/>
                <w:szCs w:val="24"/>
              </w:rPr>
              <w:t>Šios baudos taikymas neatleidžia Tiekėjo nuo pareigos atlyginti Pirkėjui ar tretiesiems asmenims patirtą žalą bei pašalinti pažeidimo padarinius savo lėšomis.</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lastRenderedPageBreak/>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1FC4020F" w:rsidR="00E63315" w:rsidRDefault="00402199" w:rsidP="00E63315">
            <w:pPr>
              <w:rPr>
                <w:color w:val="4472C4"/>
                <w:kern w:val="2"/>
                <w:szCs w:val="24"/>
              </w:rPr>
            </w:pPr>
            <w:r>
              <w:rPr>
                <w:bCs/>
                <w:szCs w:val="24"/>
              </w:rPr>
              <w:t>Netaikoma</w:t>
            </w:r>
          </w:p>
          <w:p w14:paraId="31D0481F" w14:textId="37F7C9E2"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519C4221"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8E35EA6" w14:textId="77777777" w:rsidR="00773133" w:rsidRPr="00773133" w:rsidRDefault="00773133" w:rsidP="00773133">
            <w:pPr>
              <w:rPr>
                <w:bCs/>
                <w:kern w:val="2"/>
                <w:szCs w:val="24"/>
              </w:rPr>
            </w:pPr>
            <w:r w:rsidRPr="00773133">
              <w:rPr>
                <w:bCs/>
                <w:kern w:val="2"/>
                <w:szCs w:val="24"/>
              </w:rPr>
              <w:t>Tiekėjui draudžiama naudoti Pirkėjo pavadinimą, prekių ženklą, logotipą ar kitus Pirkėjui priklausančius simbolius bet kokioje reklamoje, viešoje komunikacijoje ar rinkodaros veikloje be išankstinio rašytinio Pirkėjo sutikimo.</w:t>
            </w:r>
          </w:p>
          <w:p w14:paraId="35B2D7E7" w14:textId="77777777" w:rsidR="00773133" w:rsidRPr="00773133" w:rsidRDefault="00773133" w:rsidP="00773133">
            <w:pPr>
              <w:rPr>
                <w:bCs/>
                <w:kern w:val="2"/>
                <w:szCs w:val="24"/>
              </w:rPr>
            </w:pPr>
          </w:p>
          <w:p w14:paraId="29118B57" w14:textId="77777777" w:rsidR="00773133" w:rsidRPr="00773133" w:rsidRDefault="00773133" w:rsidP="00773133">
            <w:pPr>
              <w:rPr>
                <w:bCs/>
                <w:kern w:val="2"/>
                <w:szCs w:val="24"/>
              </w:rPr>
            </w:pPr>
            <w:r w:rsidRPr="00773133">
              <w:rPr>
                <w:bCs/>
                <w:kern w:val="2"/>
                <w:szCs w:val="24"/>
              </w:rPr>
              <w:t>Tiekėjui taip pat draudžiama naudoti, kopijuoti, platinti ar kitaip eksploatuoti Sutarties vykdymo metu sukurtus intelektinės veiklos rezultatus, kurie pagal Sutartį priklauso Pirkėjui.</w:t>
            </w:r>
          </w:p>
          <w:p w14:paraId="211B5AF4" w14:textId="77777777" w:rsidR="00773133" w:rsidRPr="00773133" w:rsidRDefault="00773133" w:rsidP="00773133">
            <w:pPr>
              <w:rPr>
                <w:bCs/>
                <w:kern w:val="2"/>
                <w:szCs w:val="24"/>
              </w:rPr>
            </w:pPr>
          </w:p>
          <w:p w14:paraId="39D0982B" w14:textId="317D0E05" w:rsidR="00402199" w:rsidRDefault="00773133" w:rsidP="00773133">
            <w:pPr>
              <w:rPr>
                <w:color w:val="4472C4"/>
                <w:kern w:val="2"/>
                <w:szCs w:val="24"/>
              </w:rPr>
            </w:pPr>
            <w:r w:rsidRPr="00773133">
              <w:rPr>
                <w:bCs/>
                <w:kern w:val="2"/>
                <w:szCs w:val="24"/>
              </w:rPr>
              <w:t>Pažeidus šiuos reikalavimus, Tiekėjui taikoma 3 (trijų) procentų dydžio bauda nuo Pradinės Sutarties vertės, nurodytos Specialiųjų sąlygų 5.2 punkte, taip pat Tiekėjas privalo nedelsdamas pašalinti pažeidimo padarinius ir atlyginti Pirkėjui galimą žalą.</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28D411FB" w14:textId="4DE33DBD" w:rsidR="003E0D09" w:rsidRPr="003E0D09" w:rsidRDefault="003E0D09" w:rsidP="003E0D09">
            <w:pPr>
              <w:rPr>
                <w:bCs/>
                <w:kern w:val="2"/>
                <w:szCs w:val="24"/>
              </w:rPr>
            </w:pPr>
            <w:r w:rsidRPr="003E0D09">
              <w:rPr>
                <w:bCs/>
                <w:kern w:val="2"/>
                <w:szCs w:val="24"/>
              </w:rPr>
              <w:t>9.10.1. Jeigu Tiekėjas nevykdo garantinio laikotarpio priežiūros ir palaikymo įsipareigojimų, įskaitant laiku nereaguoja į Pirkėjo pranešimus apie sistemos veikimo sutrikimus ar trūkumus, Pirkėjas Tiekėjui skaičiuoja 0,02 (dvi šimtosios) procento dydžio delspinigius už kiekvieną uždelstą dieną nuo neatliktų priežiūros darbų vertės be PVM.</w:t>
            </w:r>
          </w:p>
          <w:p w14:paraId="61DD08FE" w14:textId="6AC29975" w:rsidR="00402199" w:rsidRPr="003E0D09" w:rsidRDefault="003E0D09" w:rsidP="003E0D09">
            <w:pPr>
              <w:rPr>
                <w:bCs/>
                <w:kern w:val="2"/>
                <w:szCs w:val="24"/>
              </w:rPr>
            </w:pPr>
            <w:r w:rsidRPr="003E0D09">
              <w:rPr>
                <w:bCs/>
                <w:kern w:val="2"/>
                <w:szCs w:val="24"/>
              </w:rPr>
              <w:t xml:space="preserve">9.10.2. Jeigu Tiekėjas pažeidžia informacijos saugumo ar prieigos kontrolės reikalavimus, nurodytus Techninėje specifikacijoje (pvz., neužtikrina naudotojų prieigos teisių valdymo, palieka </w:t>
            </w:r>
            <w:proofErr w:type="spellStart"/>
            <w:r w:rsidRPr="003E0D09">
              <w:rPr>
                <w:bCs/>
                <w:kern w:val="2"/>
                <w:szCs w:val="24"/>
              </w:rPr>
              <w:t>testines</w:t>
            </w:r>
            <w:proofErr w:type="spellEnd"/>
            <w:r w:rsidRPr="003E0D09">
              <w:rPr>
                <w:bCs/>
                <w:kern w:val="2"/>
                <w:szCs w:val="24"/>
              </w:rPr>
              <w:t xml:space="preserve"> ar viešas prieigas), bet tai nesukelia duomenų nutekėjimo, Tiekėjui taikoma 1 (vieno) procento dydžio bauda nuo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C970FF" w14:paraId="4A74E676" w14:textId="77777777">
        <w:trPr>
          <w:trHeight w:val="300"/>
        </w:trPr>
        <w:tc>
          <w:tcPr>
            <w:tcW w:w="3094" w:type="dxa"/>
            <w:gridSpan w:val="2"/>
          </w:tcPr>
          <w:p w14:paraId="0C4A90A4" w14:textId="48800356" w:rsidR="00C970FF" w:rsidRDefault="00C970FF" w:rsidP="00C970F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9DEFDF2" w14:textId="259806A4" w:rsidR="00C970FF" w:rsidRDefault="00C970FF" w:rsidP="00C970FF">
            <w:r>
              <w:t>10.1.1. Tiekėjo pareiga laiku suteikti Paslaugas, laikantis Techninėje specifikacijoje nustatytų terminų, etapų eiliškumo ir kokybės reikalavimų.</w:t>
            </w:r>
          </w:p>
          <w:p w14:paraId="2AFBE27A" w14:textId="6EE703CC" w:rsidR="00C970FF" w:rsidRDefault="00C970FF" w:rsidP="00C970FF">
            <w:r>
              <w:t>10.1.2. Tiekėjo pareiga užtikrinti platformos saugumą, konfidencialumą ir asmens duomenų apsaugą pagal Sutarties, Techninės specifikacijos ir taikomų teisės aktų (įskaitant Bendrąjį duomenų apsaugos reglamentą) reikalavimus.</w:t>
            </w:r>
          </w:p>
          <w:p w14:paraId="71AA0D29" w14:textId="42FC580E" w:rsidR="003F36F9" w:rsidRDefault="00C970FF" w:rsidP="00C970FF">
            <w:r>
              <w:t xml:space="preserve">10.1.3. </w:t>
            </w:r>
            <w:r w:rsidR="006A7F93" w:rsidRPr="006A7F93">
              <w:t xml:space="preserve">Tiekėjo pareiga perduoti Pirkėjui visas Sutarties vykdymo metu sukurtas intelektinės veiklos teises į Sutarties vykdymo metu sukurtus rezultatus, įskaitant dokumentaciją, </w:t>
            </w:r>
            <w:r w:rsidR="006A7F93" w:rsidRPr="006A7F93">
              <w:lastRenderedPageBreak/>
              <w:t>naudotojų instrukcijas, dizaino elementus, mokymų medžiagą ir kitus su platforma susijusius kūrinius, bei suteikti Pirkėjui teisę naudotis platforma pagal Sutarties sąlygas</w:t>
            </w:r>
            <w:r>
              <w:t>.</w:t>
            </w:r>
          </w:p>
          <w:p w14:paraId="07F5C2F3" w14:textId="150FACB2" w:rsidR="00C970FF" w:rsidRDefault="00C970FF" w:rsidP="00C970FF">
            <w:r>
              <w:t>10.1.4. Tiekėjo pareiga užtikrinti nepertraukiamą platformos veikimą bei teikti priežiūros ir palaikymo paslaugas visą garantinį laikotarpį, nustatytą Sutarties 6.1 punkte.</w:t>
            </w:r>
          </w:p>
          <w:p w14:paraId="1AD3CD3A" w14:textId="7A448C36" w:rsidR="00C970FF" w:rsidRDefault="00C970FF" w:rsidP="00C970FF">
            <w:pPr>
              <w:rPr>
                <w:color w:val="4472C4"/>
                <w:kern w:val="2"/>
                <w:szCs w:val="24"/>
              </w:rPr>
            </w:pPr>
            <w:r>
              <w:t>10.1.5. Tiekėjo pareiga laikytis konfidencialumo reikalavimų, nenaudoti Pirkėjo pavadinimo, logotipo ar sukurto produkto reklamos, viešinimo ar rinkodaros tikslais be išankstinio rašytinio Pirkėjo sutikimo.</w:t>
            </w:r>
          </w:p>
        </w:tc>
      </w:tr>
      <w:tr w:rsidR="00C970FF" w14:paraId="68A8F8F5" w14:textId="77777777">
        <w:trPr>
          <w:trHeight w:val="300"/>
        </w:trPr>
        <w:tc>
          <w:tcPr>
            <w:tcW w:w="3094" w:type="dxa"/>
            <w:gridSpan w:val="2"/>
          </w:tcPr>
          <w:p w14:paraId="458F7686" w14:textId="28A3D4D6" w:rsidR="00C970FF" w:rsidRDefault="00C970FF" w:rsidP="00C970FF">
            <w:pPr>
              <w:rPr>
                <w:b/>
                <w:kern w:val="2"/>
                <w:szCs w:val="24"/>
                <w:lang w:val="en-US"/>
              </w:rPr>
            </w:pPr>
            <w:r>
              <w:rPr>
                <w:b/>
                <w:bCs/>
              </w:rPr>
              <w:lastRenderedPageBreak/>
              <w:t>10.2. Dideli arba nuolatiniai esminės Sutarties sąlygos vykdymo trūkumai</w:t>
            </w:r>
          </w:p>
        </w:tc>
        <w:tc>
          <w:tcPr>
            <w:tcW w:w="6441" w:type="dxa"/>
            <w:gridSpan w:val="2"/>
          </w:tcPr>
          <w:p w14:paraId="719C6E98" w14:textId="16653CD1" w:rsidR="007972C5" w:rsidRPr="007972C5" w:rsidRDefault="007972C5" w:rsidP="007972C5">
            <w:pPr>
              <w:rPr>
                <w:kern w:val="2"/>
                <w:szCs w:val="24"/>
              </w:rPr>
            </w:pPr>
            <w:r w:rsidRPr="007972C5">
              <w:rPr>
                <w:kern w:val="2"/>
                <w:szCs w:val="24"/>
              </w:rPr>
              <w:t>10.2.1. Laikoma, kad Tiekėjas turi didelių arba nuolatinių Sutarties vykdymo trūkumų, kai jis bent vieną iš toliau nurodytų veiksmų ar neveikimų padaro du ar daugiau kartų per garantinį laikotarpį arba kai tokie pažeidimai daro esminę įtaką Sutarties tikslui pasiekti:</w:t>
            </w:r>
          </w:p>
          <w:p w14:paraId="194BAA04" w14:textId="77777777" w:rsidR="007972C5" w:rsidRPr="007972C5" w:rsidRDefault="007972C5" w:rsidP="007972C5">
            <w:pPr>
              <w:rPr>
                <w:kern w:val="2"/>
                <w:szCs w:val="24"/>
              </w:rPr>
            </w:pPr>
            <w:r w:rsidRPr="007972C5">
              <w:rPr>
                <w:kern w:val="2"/>
                <w:szCs w:val="24"/>
              </w:rPr>
              <w:t>10.2.1.1. vėluoja suteikti Paslaugas ar įvykdyti Sutartyje nustatytus etapus ilgiau nei 30 (trisdešimt) kalendorinių dienų be objektyvių priežasčių;</w:t>
            </w:r>
          </w:p>
          <w:p w14:paraId="06C62B68" w14:textId="77777777" w:rsidR="007972C5" w:rsidRPr="007972C5" w:rsidRDefault="007972C5" w:rsidP="007972C5">
            <w:pPr>
              <w:rPr>
                <w:kern w:val="2"/>
                <w:szCs w:val="24"/>
              </w:rPr>
            </w:pPr>
            <w:r w:rsidRPr="007972C5">
              <w:rPr>
                <w:kern w:val="2"/>
                <w:szCs w:val="24"/>
              </w:rPr>
              <w:t>10.2.1.2. nevykdo ar netinkamai vykdo garantinio laikotarpio (platformos palaikymo) įsipareigojimų;</w:t>
            </w:r>
          </w:p>
          <w:p w14:paraId="7B7BE0FC" w14:textId="77777777" w:rsidR="007972C5" w:rsidRPr="007972C5" w:rsidRDefault="007972C5" w:rsidP="007972C5">
            <w:pPr>
              <w:rPr>
                <w:kern w:val="2"/>
                <w:szCs w:val="24"/>
              </w:rPr>
            </w:pPr>
            <w:r w:rsidRPr="007972C5">
              <w:rPr>
                <w:kern w:val="2"/>
                <w:szCs w:val="24"/>
              </w:rPr>
              <w:t>10.2.1.3. pažeidžia duomenų saugumo, konfidencialumo ar informacijos apsaugos reikalavimus;</w:t>
            </w:r>
          </w:p>
          <w:p w14:paraId="5A732A31" w14:textId="77777777" w:rsidR="007972C5" w:rsidRPr="007972C5" w:rsidRDefault="007972C5" w:rsidP="007972C5">
            <w:pPr>
              <w:rPr>
                <w:kern w:val="2"/>
                <w:szCs w:val="24"/>
              </w:rPr>
            </w:pPr>
            <w:r w:rsidRPr="007972C5">
              <w:rPr>
                <w:kern w:val="2"/>
                <w:szCs w:val="24"/>
              </w:rPr>
              <w:t>10.2.1.4. nepašalina Pirkėjo nustatytų Paslaugų trūkumų per Sutarties 6.2 punkte nustatytus terminus;</w:t>
            </w:r>
          </w:p>
          <w:p w14:paraId="0F268361" w14:textId="77777777" w:rsidR="007972C5" w:rsidRPr="007972C5" w:rsidRDefault="007972C5" w:rsidP="007972C5">
            <w:pPr>
              <w:rPr>
                <w:kern w:val="2"/>
                <w:szCs w:val="24"/>
              </w:rPr>
            </w:pPr>
            <w:r w:rsidRPr="007972C5">
              <w:rPr>
                <w:kern w:val="2"/>
                <w:szCs w:val="24"/>
              </w:rPr>
              <w:t>10.2.1.5. nevykdo įsipareigojimo perduoti Pirkėjui teisės naudotis Sutarties vykdymo metu sukurtais rezultatais;</w:t>
            </w:r>
          </w:p>
          <w:p w14:paraId="538AD117" w14:textId="77777777" w:rsidR="007972C5" w:rsidRPr="007972C5" w:rsidRDefault="007972C5" w:rsidP="007972C5">
            <w:pPr>
              <w:rPr>
                <w:kern w:val="2"/>
                <w:szCs w:val="24"/>
              </w:rPr>
            </w:pPr>
            <w:r w:rsidRPr="007972C5">
              <w:rPr>
                <w:kern w:val="2"/>
                <w:szCs w:val="24"/>
              </w:rPr>
              <w:t>10.2.1.6. nepagrįstai atsisako bendradarbiauti ar teikti informaciją, reikalingą Sutarties vykdymui;</w:t>
            </w:r>
          </w:p>
          <w:p w14:paraId="610B6862" w14:textId="0FC6F3CF" w:rsidR="007972C5" w:rsidRPr="007972C5" w:rsidRDefault="007972C5" w:rsidP="007972C5">
            <w:pPr>
              <w:rPr>
                <w:kern w:val="2"/>
                <w:szCs w:val="24"/>
              </w:rPr>
            </w:pPr>
            <w:r w:rsidRPr="007972C5">
              <w:rPr>
                <w:kern w:val="2"/>
                <w:szCs w:val="24"/>
              </w:rPr>
              <w:t>10.2.1.7. kitais veiksmais ar neveikimu padaro esminę įtaką Sutarties tikslui pasiekti.</w:t>
            </w:r>
          </w:p>
          <w:p w14:paraId="423C562F" w14:textId="43F969F8" w:rsidR="007972C5" w:rsidRPr="007972C5" w:rsidRDefault="007972C5" w:rsidP="007972C5">
            <w:pPr>
              <w:rPr>
                <w:kern w:val="2"/>
                <w:szCs w:val="24"/>
              </w:rPr>
            </w:pPr>
            <w:r w:rsidRPr="007972C5">
              <w:rPr>
                <w:kern w:val="2"/>
                <w:szCs w:val="24"/>
              </w:rPr>
              <w:t>10.2.2. Nustačius 10.2.1 papunkčiuose nurodytus trūkumus, Pirkėjas raštu įspėja Tiekėją ir nustato terminą jiems pašalinti.</w:t>
            </w:r>
          </w:p>
          <w:p w14:paraId="2BC2BBBD" w14:textId="1FC333B3" w:rsidR="00C970FF" w:rsidRDefault="007972C5" w:rsidP="007972C5">
            <w:pPr>
              <w:rPr>
                <w:kern w:val="2"/>
                <w:szCs w:val="24"/>
              </w:rPr>
            </w:pPr>
            <w:r w:rsidRPr="007972C5">
              <w:rPr>
                <w:kern w:val="2"/>
                <w:szCs w:val="24"/>
              </w:rPr>
              <w:t>10.2.3. Jeigu per Pirkėjo nustatytą terminą Tiekėjas trūkumų nepašalina, Pirkėjas turi teisę nutraukti Sutartį dėl esminio pažeidimo, taikydamas Sutarties 9.3 punkte nustatytas baudas ir kitas teisines priemones.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04F96884" w14:textId="77777777" w:rsidR="00C515F1" w:rsidRPr="00C515F1" w:rsidRDefault="00C515F1" w:rsidP="00C515F1">
            <w:pPr>
              <w:rPr>
                <w:kern w:val="2"/>
                <w:szCs w:val="24"/>
              </w:rPr>
            </w:pPr>
            <w:r w:rsidRPr="00C515F1">
              <w:rPr>
                <w:kern w:val="2"/>
                <w:szCs w:val="24"/>
              </w:rPr>
              <w:t>Ši Sutartis laikoma sudaryta ir įsigalioja nuo Sutarties pasirašymo dienos (antrosios Šalies pasirašymo dieną).</w:t>
            </w:r>
          </w:p>
          <w:p w14:paraId="6F2B539C" w14:textId="77777777" w:rsidR="00C515F1" w:rsidRPr="00C515F1" w:rsidRDefault="00C515F1" w:rsidP="00C515F1">
            <w:pPr>
              <w:rPr>
                <w:kern w:val="2"/>
                <w:szCs w:val="24"/>
              </w:rPr>
            </w:pPr>
          </w:p>
          <w:p w14:paraId="46BEDC68" w14:textId="34BDC76A" w:rsidR="00C515F1" w:rsidRPr="00C515F1" w:rsidRDefault="00C515F1" w:rsidP="00C515F1">
            <w:pPr>
              <w:rPr>
                <w:kern w:val="2"/>
                <w:szCs w:val="24"/>
              </w:rPr>
            </w:pPr>
            <w:r w:rsidRPr="00C515F1">
              <w:rPr>
                <w:kern w:val="2"/>
                <w:szCs w:val="24"/>
              </w:rPr>
              <w:t>Sutartis galioja iki visiško prievolių pagal Sutartį įvykdymo, tačiau ne ilgiau kaip iki 2029 m. gruodžio 31 d., įskaitant platformos kūrimo, diegimo, testavimo, garantinio laikotarpio ir palaikymo paslaugų teikimą bei galutinį atsiskaitymą su Tiekėju.</w:t>
            </w:r>
          </w:p>
          <w:p w14:paraId="7396F7FD" w14:textId="112C99A8" w:rsidR="00027B83" w:rsidRDefault="00027B83">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197E005" w14:textId="77777777" w:rsidR="00402199" w:rsidRDefault="00402199" w:rsidP="00402199">
            <w:pPr>
              <w:rPr>
                <w:kern w:val="2"/>
                <w:szCs w:val="24"/>
              </w:rPr>
            </w:pPr>
            <w:r>
              <w:rPr>
                <w:kern w:val="2"/>
                <w:szCs w:val="24"/>
              </w:rPr>
              <w:t>Netaikoma</w:t>
            </w:r>
          </w:p>
          <w:p w14:paraId="6A7A18C0" w14:textId="77777777" w:rsidR="00402199" w:rsidRDefault="00402199" w:rsidP="00402199">
            <w:pPr>
              <w:rPr>
                <w:kern w:val="2"/>
                <w:szCs w:val="24"/>
              </w:rPr>
            </w:pPr>
          </w:p>
          <w:p w14:paraId="782060E8" w14:textId="1632ED8A" w:rsidR="00402199" w:rsidRDefault="00402199" w:rsidP="00402199">
            <w:pPr>
              <w:rPr>
                <w:kern w:val="2"/>
                <w:szCs w:val="24"/>
              </w:rPr>
            </w:pP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C4035BE" w:rsidR="00027B83" w:rsidRPr="00C515F1" w:rsidRDefault="000B0897">
            <w:pPr>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28E2B89" w14:textId="158A22F3" w:rsidR="00327FC7" w:rsidRPr="00327FC7" w:rsidRDefault="00327FC7" w:rsidP="00327FC7">
            <w:pPr>
              <w:rPr>
                <w:kern w:val="2"/>
                <w:szCs w:val="24"/>
              </w:rPr>
            </w:pPr>
            <w:r>
              <w:rPr>
                <w:kern w:val="2"/>
                <w:szCs w:val="24"/>
              </w:rPr>
              <w:t>1</w:t>
            </w:r>
            <w:r w:rsidRPr="00327FC7">
              <w:rPr>
                <w:kern w:val="2"/>
                <w:szCs w:val="24"/>
              </w:rPr>
              <w:t>2.2.1. Tiekėjas nevykdo ar netinkamai vykdo prisiimtus įsipareigojimus pagal Sutartį už nustatytą kainą.</w:t>
            </w:r>
          </w:p>
          <w:p w14:paraId="49B273B1" w14:textId="050F0CEC" w:rsidR="00327FC7" w:rsidRPr="00327FC7" w:rsidRDefault="00327FC7" w:rsidP="00327FC7">
            <w:pPr>
              <w:rPr>
                <w:kern w:val="2"/>
                <w:szCs w:val="24"/>
              </w:rPr>
            </w:pPr>
            <w:r w:rsidRPr="00327FC7">
              <w:rPr>
                <w:kern w:val="2"/>
                <w:szCs w:val="24"/>
              </w:rPr>
              <w:t>12.2.2. Tiekėjas vėluoja suteikti Paslaugas ar atlikti Sutarties etapus daugiau kaip 30 (trisdešimt) kalendorinių dienų be objektyvios priežasties arba 2 (du) kartus iš eilės nesilaiko nustatytų terminų.</w:t>
            </w:r>
          </w:p>
          <w:p w14:paraId="3CAE5EB4" w14:textId="2BE81B29" w:rsidR="00327FC7" w:rsidRPr="00327FC7" w:rsidRDefault="00327FC7" w:rsidP="00327FC7">
            <w:pPr>
              <w:rPr>
                <w:kern w:val="2"/>
                <w:szCs w:val="24"/>
              </w:rPr>
            </w:pPr>
            <w:r w:rsidRPr="00327FC7">
              <w:rPr>
                <w:kern w:val="2"/>
                <w:szCs w:val="24"/>
              </w:rPr>
              <w:t>12.2.3. Tiekėjas pažeidžia informacijos saugumo, konfidencialumo ar asmens duomenų apsaugos reikalavimus, įskaitant duomenų nutekėjimą, praradimą ar neteisėtą atskleidimą.</w:t>
            </w:r>
          </w:p>
          <w:p w14:paraId="63780640" w14:textId="614140E4" w:rsidR="00327FC7" w:rsidRPr="00327FC7" w:rsidRDefault="00327FC7" w:rsidP="00327FC7">
            <w:pPr>
              <w:rPr>
                <w:kern w:val="2"/>
                <w:szCs w:val="24"/>
              </w:rPr>
            </w:pPr>
            <w:r w:rsidRPr="00327FC7">
              <w:rPr>
                <w:kern w:val="2"/>
                <w:szCs w:val="24"/>
              </w:rPr>
              <w:t>12.2.4. Tiekėjas daugiau kaip 2 (du) kartus suteikia Paslaugas, neatitinkančias Sutarties ar Techninės specifikacijos reikalavimų.</w:t>
            </w:r>
          </w:p>
          <w:p w14:paraId="7B0074FA" w14:textId="469E728E" w:rsidR="00327FC7" w:rsidRPr="00327FC7" w:rsidRDefault="00327FC7" w:rsidP="00327FC7">
            <w:pPr>
              <w:rPr>
                <w:kern w:val="2"/>
                <w:szCs w:val="24"/>
              </w:rPr>
            </w:pPr>
            <w:r w:rsidRPr="00327FC7">
              <w:rPr>
                <w:kern w:val="2"/>
                <w:szCs w:val="24"/>
              </w:rPr>
              <w:t>12.2.5. Tiekėjas nevykdo garantinio laikotarpio ar platformos palaikymo įsipareigojimų ir per Pirkėjo nustatytą terminą (ne trumpesnį kaip 10 kalendorinių dienų) nepašalina nustatytų trūkumų.</w:t>
            </w:r>
          </w:p>
          <w:p w14:paraId="6BB08D85" w14:textId="4A84B772" w:rsidR="00327FC7" w:rsidRPr="00327FC7" w:rsidRDefault="00327FC7" w:rsidP="00327FC7">
            <w:pPr>
              <w:rPr>
                <w:kern w:val="2"/>
                <w:szCs w:val="24"/>
              </w:rPr>
            </w:pPr>
            <w:r w:rsidRPr="00327FC7">
              <w:rPr>
                <w:kern w:val="2"/>
                <w:szCs w:val="24"/>
              </w:rPr>
              <w:t>12.2.6. Tiekėjas nevykdo pareigos suteikti Pirkėjui teisę naudotis Sutarties vykdymo metu sukurtais rezultatais ar pažeidžia intelektinės nuosavybės teisių perdavimo sąlygas.</w:t>
            </w:r>
          </w:p>
          <w:p w14:paraId="6D01463D" w14:textId="78ABA713" w:rsidR="00327FC7" w:rsidRPr="00327FC7" w:rsidRDefault="00327FC7" w:rsidP="00327FC7">
            <w:pPr>
              <w:rPr>
                <w:kern w:val="2"/>
                <w:szCs w:val="24"/>
              </w:rPr>
            </w:pPr>
            <w:r w:rsidRPr="00327FC7">
              <w:rPr>
                <w:kern w:val="2"/>
                <w:szCs w:val="24"/>
              </w:rPr>
              <w:t>12.2.7. Tiekėjo kvalifikacija ar techninės galimybės tapo nebeatitinkančios Sutarties vykdymui keliamų reikalavimų ir neatitikimai nepašalinami per 14 (keturiolika) kalendorinių dienų nuo jų nustatymo.</w:t>
            </w:r>
          </w:p>
          <w:p w14:paraId="0B019B64" w14:textId="64F07D15" w:rsidR="00402199" w:rsidRPr="00E20746" w:rsidRDefault="00327FC7" w:rsidP="00327FC7">
            <w:pPr>
              <w:spacing w:line="257" w:lineRule="auto"/>
              <w:rPr>
                <w:kern w:val="2"/>
                <w:szCs w:val="24"/>
              </w:rPr>
            </w:pPr>
            <w:r w:rsidRPr="00327FC7">
              <w:rPr>
                <w:kern w:val="2"/>
                <w:szCs w:val="24"/>
              </w:rPr>
              <w:t>12.2.8. Tiekėjas 2 (du) kartus pažeidžia Sutarties 10.1 punkte nurodytas esmines sąlygas.</w:t>
            </w:r>
          </w:p>
        </w:tc>
      </w:tr>
      <w:tr w:rsidR="00027B83" w14:paraId="46270E91" w14:textId="77777777">
        <w:trPr>
          <w:trHeight w:val="300"/>
        </w:trPr>
        <w:tc>
          <w:tcPr>
            <w:tcW w:w="9535" w:type="dxa"/>
            <w:gridSpan w:val="4"/>
          </w:tcPr>
          <w:p w14:paraId="07E06248" w14:textId="2CD99EC5"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519FF936" w:rsidR="00027B83" w:rsidRDefault="008416EB">
            <w:pPr>
              <w:rPr>
                <w:kern w:val="2"/>
                <w:szCs w:val="24"/>
              </w:rPr>
            </w:pPr>
            <w:r w:rsidRPr="008416EB">
              <w:rPr>
                <w:color w:val="000000"/>
                <w:kern w:val="2"/>
                <w:szCs w:val="24"/>
                <w:shd w:val="clear" w:color="auto" w:fill="FFFFFF"/>
              </w:rPr>
              <w:t>Aplinkos apsaugos kriterijai šiam pirkimo objektui nenustatomi, vadovaujantis Lietuvos Respublikos aplinkos ministro 2011 m. birželio 28 d. įsakymo Nr. D1-508 4.4.3 papunkčiu, kadangi Sutarties objektas yra kūrimo ir diegimo paslaugos, kurios nėra tiesiogiai susijusios su poveikio aplinkai mažinimu.</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58D5911"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77777777" w:rsidR="00027B83" w:rsidRDefault="000B0897">
            <w:pPr>
              <w:jc w:val="center"/>
              <w:rPr>
                <w:kern w:val="2"/>
                <w:szCs w:val="24"/>
              </w:rPr>
            </w:pPr>
            <w:r>
              <w:rPr>
                <w:color w:val="4472C4"/>
                <w:kern w:val="2"/>
                <w:szCs w:val="24"/>
              </w:rPr>
              <w:t xml:space="preserve">(jeigu būtina dėl konkretaus Sutarties dalyko specifikos)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77777777" w:rsidR="00027B83" w:rsidRDefault="00027B83">
            <w:pPr>
              <w:jc w:val="center"/>
              <w:rPr>
                <w:b/>
                <w:kern w:val="2"/>
                <w:szCs w:val="24"/>
              </w:rPr>
            </w:pP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77777777" w:rsidR="00027B83" w:rsidRDefault="00027B83">
            <w:pPr>
              <w:jc w:val="center"/>
              <w:rPr>
                <w:b/>
                <w:kern w:val="2"/>
                <w:szCs w:val="24"/>
              </w:rPr>
            </w:pP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77777777" w:rsidR="00027B83" w:rsidRDefault="00027B83">
            <w:pPr>
              <w:jc w:val="center"/>
              <w:rPr>
                <w:b/>
                <w:kern w:val="2"/>
                <w:szCs w:val="24"/>
              </w:rPr>
            </w:pP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7777777" w:rsidR="00027B83" w:rsidRDefault="00027B83">
            <w:pPr>
              <w:jc w:val="center"/>
              <w:rPr>
                <w:b/>
                <w:kern w:val="2"/>
                <w:szCs w:val="24"/>
              </w:rPr>
            </w:pP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22D1F" w14:textId="77777777" w:rsidR="006C79AA" w:rsidRDefault="006C79AA">
      <w:pPr>
        <w:rPr>
          <w:sz w:val="20"/>
        </w:rPr>
      </w:pPr>
      <w:r>
        <w:rPr>
          <w:sz w:val="20"/>
        </w:rPr>
        <w:separator/>
      </w:r>
    </w:p>
  </w:endnote>
  <w:endnote w:type="continuationSeparator" w:id="0">
    <w:p w14:paraId="2548A97C" w14:textId="77777777" w:rsidR="006C79AA" w:rsidRDefault="006C79AA">
      <w:pPr>
        <w:rPr>
          <w:sz w:val="20"/>
        </w:rPr>
      </w:pPr>
      <w:r>
        <w:rPr>
          <w:sz w:val="20"/>
        </w:rPr>
        <w:continuationSeparator/>
      </w:r>
    </w:p>
  </w:endnote>
  <w:endnote w:type="continuationNotice" w:id="1">
    <w:p w14:paraId="202FEF1E" w14:textId="77777777" w:rsidR="006C79AA" w:rsidRDefault="006C79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5479" w14:textId="77777777" w:rsidR="006C79AA" w:rsidRDefault="006C79AA">
      <w:pPr>
        <w:rPr>
          <w:sz w:val="20"/>
        </w:rPr>
      </w:pPr>
      <w:r>
        <w:rPr>
          <w:sz w:val="20"/>
        </w:rPr>
        <w:separator/>
      </w:r>
    </w:p>
  </w:footnote>
  <w:footnote w:type="continuationSeparator" w:id="0">
    <w:p w14:paraId="253EB345" w14:textId="77777777" w:rsidR="006C79AA" w:rsidRDefault="006C79AA">
      <w:pPr>
        <w:rPr>
          <w:sz w:val="20"/>
        </w:rPr>
      </w:pPr>
      <w:r>
        <w:rPr>
          <w:sz w:val="20"/>
        </w:rPr>
        <w:continuationSeparator/>
      </w:r>
    </w:p>
  </w:footnote>
  <w:footnote w:type="continuationNotice" w:id="1">
    <w:p w14:paraId="78C754D4" w14:textId="77777777" w:rsidR="006C79AA" w:rsidRDefault="006C79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54AA1"/>
    <w:rsid w:val="000B0897"/>
    <w:rsid w:val="000E1535"/>
    <w:rsid w:val="0019323C"/>
    <w:rsid w:val="00234AD5"/>
    <w:rsid w:val="00294710"/>
    <w:rsid w:val="002B1201"/>
    <w:rsid w:val="00313547"/>
    <w:rsid w:val="00325CC2"/>
    <w:rsid w:val="00327FC7"/>
    <w:rsid w:val="003E0D09"/>
    <w:rsid w:val="003F36F9"/>
    <w:rsid w:val="00402199"/>
    <w:rsid w:val="00460420"/>
    <w:rsid w:val="00545279"/>
    <w:rsid w:val="005647D7"/>
    <w:rsid w:val="00582DA0"/>
    <w:rsid w:val="005C4F4D"/>
    <w:rsid w:val="0062257F"/>
    <w:rsid w:val="006A7F93"/>
    <w:rsid w:val="006C79AA"/>
    <w:rsid w:val="006F0803"/>
    <w:rsid w:val="006F5143"/>
    <w:rsid w:val="00745D97"/>
    <w:rsid w:val="007621BC"/>
    <w:rsid w:val="00773133"/>
    <w:rsid w:val="00783BF3"/>
    <w:rsid w:val="007972C5"/>
    <w:rsid w:val="007A75C6"/>
    <w:rsid w:val="0083118A"/>
    <w:rsid w:val="008416EB"/>
    <w:rsid w:val="008446AC"/>
    <w:rsid w:val="00951D02"/>
    <w:rsid w:val="009728BC"/>
    <w:rsid w:val="009A1B5A"/>
    <w:rsid w:val="009E75A2"/>
    <w:rsid w:val="009F5AA1"/>
    <w:rsid w:val="00A42F58"/>
    <w:rsid w:val="00A564B6"/>
    <w:rsid w:val="00A5659D"/>
    <w:rsid w:val="00AD2233"/>
    <w:rsid w:val="00AF629B"/>
    <w:rsid w:val="00B46F6F"/>
    <w:rsid w:val="00B67C4C"/>
    <w:rsid w:val="00C502D6"/>
    <w:rsid w:val="00C515F1"/>
    <w:rsid w:val="00C6050A"/>
    <w:rsid w:val="00C74FA2"/>
    <w:rsid w:val="00C970FF"/>
    <w:rsid w:val="00D2244F"/>
    <w:rsid w:val="00D46770"/>
    <w:rsid w:val="00D73328"/>
    <w:rsid w:val="00DA4E0C"/>
    <w:rsid w:val="00DA743F"/>
    <w:rsid w:val="00DC4097"/>
    <w:rsid w:val="00DC5E86"/>
    <w:rsid w:val="00E20746"/>
    <w:rsid w:val="00E63315"/>
    <w:rsid w:val="00E7604C"/>
    <w:rsid w:val="00E865E9"/>
    <w:rsid w:val="00F379FB"/>
    <w:rsid w:val="00F60BD9"/>
    <w:rsid w:val="00F63BF6"/>
    <w:rsid w:val="00FC5B2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A3F0736E-DD77-426D-993F-A4B485A2B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CommentReference">
    <w:name w:val="annotation reference"/>
    <w:basedOn w:val="DefaultParagraphFont"/>
    <w:semiHidden/>
    <w:unhideWhenUsed/>
    <w:rsid w:val="00C515F1"/>
    <w:rPr>
      <w:sz w:val="16"/>
      <w:szCs w:val="16"/>
    </w:rPr>
  </w:style>
  <w:style w:type="paragraph" w:styleId="CommentText">
    <w:name w:val="annotation text"/>
    <w:basedOn w:val="Normal"/>
    <w:link w:val="CommentTextChar"/>
    <w:semiHidden/>
    <w:unhideWhenUsed/>
    <w:rsid w:val="00C515F1"/>
    <w:rPr>
      <w:sz w:val="20"/>
    </w:rPr>
  </w:style>
  <w:style w:type="character" w:customStyle="1" w:styleId="CommentTextChar">
    <w:name w:val="Comment Text Char"/>
    <w:basedOn w:val="DefaultParagraphFont"/>
    <w:link w:val="CommentText"/>
    <w:semiHidden/>
    <w:rsid w:val="00C515F1"/>
    <w:rPr>
      <w:sz w:val="20"/>
    </w:rPr>
  </w:style>
  <w:style w:type="paragraph" w:styleId="CommentSubject">
    <w:name w:val="annotation subject"/>
    <w:basedOn w:val="CommentText"/>
    <w:next w:val="CommentText"/>
    <w:link w:val="CommentSubjectChar"/>
    <w:semiHidden/>
    <w:unhideWhenUsed/>
    <w:rsid w:val="00C515F1"/>
    <w:rPr>
      <w:b/>
      <w:bCs/>
    </w:rPr>
  </w:style>
  <w:style w:type="character" w:customStyle="1" w:styleId="CommentSubjectChar">
    <w:name w:val="Comment Subject Char"/>
    <w:basedOn w:val="CommentTextChar"/>
    <w:link w:val="CommentSubject"/>
    <w:semiHidden/>
    <w:rsid w:val="00C515F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10</Pages>
  <Words>12931</Words>
  <Characters>7372</Characters>
  <Application>Microsoft Office Word</Application>
  <DocSecurity>0</DocSecurity>
  <Lines>61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Viktorija Soldatenko</cp:lastModifiedBy>
  <cp:revision>45</cp:revision>
  <dcterms:created xsi:type="dcterms:W3CDTF">2025-04-23T05:58:00Z</dcterms:created>
  <dcterms:modified xsi:type="dcterms:W3CDTF">2025-10-29T17:27:00Z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